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D4F0C" w14:textId="77777777" w:rsidR="002D4D40" w:rsidRPr="002D4D40" w:rsidRDefault="002D4D40" w:rsidP="002D4D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4D40">
        <w:rPr>
          <w:rFonts w:ascii="Times New Roman" w:hAnsi="Times New Roman" w:cs="Times New Roman"/>
          <w:b/>
          <w:bCs/>
          <w:sz w:val="24"/>
          <w:szCs w:val="24"/>
        </w:rPr>
        <w:t>HDCA Executive Council Meeting Minutes</w:t>
      </w:r>
    </w:p>
    <w:p w14:paraId="52AE6975" w14:textId="252F0A30" w:rsidR="002D4D40" w:rsidRPr="002D4D40" w:rsidRDefault="002D4D40" w:rsidP="002D4D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4D40">
        <w:rPr>
          <w:rFonts w:ascii="Times New Roman" w:hAnsi="Times New Roman" w:cs="Times New Roman"/>
          <w:b/>
          <w:bCs/>
          <w:sz w:val="24"/>
          <w:szCs w:val="24"/>
        </w:rPr>
        <w:t>January 13, 2023</w:t>
      </w:r>
    </w:p>
    <w:p w14:paraId="7E4FFF30" w14:textId="18A6874A" w:rsidR="002D4D40" w:rsidRPr="002D4D40" w:rsidRDefault="002D4D40" w:rsidP="002D4D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4D40">
        <w:rPr>
          <w:rFonts w:ascii="Times New Roman" w:hAnsi="Times New Roman" w:cs="Times New Roman"/>
          <w:b/>
          <w:bCs/>
          <w:sz w:val="24"/>
          <w:szCs w:val="24"/>
        </w:rPr>
        <w:t>2:00 pm UK</w:t>
      </w:r>
    </w:p>
    <w:p w14:paraId="7628F383" w14:textId="7072A634" w:rsidR="002D4D40" w:rsidRDefault="002D4D40" w:rsidP="002D4D40">
      <w:pPr>
        <w:rPr>
          <w:rFonts w:ascii="Times New Roman" w:hAnsi="Times New Roman" w:cs="Times New Roman"/>
          <w:sz w:val="24"/>
          <w:szCs w:val="24"/>
        </w:rPr>
      </w:pPr>
      <w:r w:rsidRPr="002D4D40">
        <w:rPr>
          <w:rFonts w:ascii="Times New Roman" w:hAnsi="Times New Roman" w:cs="Times New Roman"/>
          <w:b/>
          <w:bCs/>
          <w:sz w:val="24"/>
          <w:szCs w:val="24"/>
        </w:rPr>
        <w:t>Present</w:t>
      </w:r>
      <w:r w:rsidRPr="002D4D40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2D4D40">
        <w:rPr>
          <w:rFonts w:ascii="Times New Roman" w:hAnsi="Times New Roman" w:cs="Times New Roman"/>
          <w:sz w:val="24"/>
          <w:szCs w:val="24"/>
        </w:rPr>
        <w:t>Enrica</w:t>
      </w:r>
      <w:proofErr w:type="spellEnd"/>
      <w:r w:rsidRPr="002D4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40">
        <w:rPr>
          <w:rFonts w:ascii="Times New Roman" w:hAnsi="Times New Roman" w:cs="Times New Roman"/>
          <w:sz w:val="24"/>
          <w:szCs w:val="24"/>
        </w:rPr>
        <w:t>Chiappero</w:t>
      </w:r>
      <w:proofErr w:type="spellEnd"/>
      <w:r w:rsidRPr="002D4D40">
        <w:rPr>
          <w:rFonts w:ascii="Times New Roman" w:hAnsi="Times New Roman" w:cs="Times New Roman"/>
          <w:sz w:val="24"/>
          <w:szCs w:val="24"/>
        </w:rPr>
        <w:t xml:space="preserve">-Martinetti, </w:t>
      </w:r>
      <w:proofErr w:type="spellStart"/>
      <w:r w:rsidRPr="002D4D40">
        <w:rPr>
          <w:rFonts w:ascii="Times New Roman" w:hAnsi="Times New Roman" w:cs="Times New Roman"/>
          <w:sz w:val="24"/>
          <w:szCs w:val="24"/>
        </w:rPr>
        <w:t>Melis</w:t>
      </w:r>
      <w:proofErr w:type="spellEnd"/>
      <w:r w:rsidRPr="002D4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40">
        <w:rPr>
          <w:rFonts w:ascii="Times New Roman" w:hAnsi="Times New Roman" w:cs="Times New Roman"/>
          <w:sz w:val="24"/>
          <w:szCs w:val="24"/>
        </w:rPr>
        <w:t>Cin</w:t>
      </w:r>
      <w:proofErr w:type="spellEnd"/>
      <w:r w:rsidRPr="002D4D40">
        <w:rPr>
          <w:rFonts w:ascii="Times New Roman" w:hAnsi="Times New Roman" w:cs="Times New Roman"/>
          <w:sz w:val="24"/>
          <w:szCs w:val="24"/>
        </w:rPr>
        <w:t xml:space="preserve">, Jay </w:t>
      </w:r>
      <w:proofErr w:type="spellStart"/>
      <w:r w:rsidRPr="002D4D40">
        <w:rPr>
          <w:rFonts w:ascii="Times New Roman" w:hAnsi="Times New Roman" w:cs="Times New Roman"/>
          <w:sz w:val="24"/>
          <w:szCs w:val="24"/>
        </w:rPr>
        <w:t>Drydyk</w:t>
      </w:r>
      <w:proofErr w:type="spellEnd"/>
      <w:r w:rsidRPr="002D4D40">
        <w:rPr>
          <w:rFonts w:ascii="Times New Roman" w:hAnsi="Times New Roman" w:cs="Times New Roman"/>
          <w:sz w:val="24"/>
          <w:szCs w:val="24"/>
        </w:rPr>
        <w:t xml:space="preserve">, Carlos Garzon, </w:t>
      </w:r>
      <w:r w:rsidR="00F11C65" w:rsidRPr="00F11C65">
        <w:rPr>
          <w:rFonts w:ascii="Times New Roman" w:hAnsi="Times New Roman" w:cs="Times New Roman"/>
          <w:sz w:val="24"/>
          <w:szCs w:val="24"/>
        </w:rPr>
        <w:t>Giulia Greco</w:t>
      </w:r>
      <w:r w:rsidR="00F11C65">
        <w:rPr>
          <w:rFonts w:ascii="Times New Roman" w:hAnsi="Times New Roman" w:cs="Times New Roman"/>
          <w:sz w:val="24"/>
          <w:szCs w:val="24"/>
        </w:rPr>
        <w:t>,</w:t>
      </w:r>
      <w:r w:rsidR="00F11C65" w:rsidRPr="00F11C65">
        <w:rPr>
          <w:rFonts w:ascii="Times New Roman" w:hAnsi="Times New Roman" w:cs="Times New Roman"/>
          <w:sz w:val="24"/>
          <w:szCs w:val="24"/>
        </w:rPr>
        <w:t xml:space="preserve"> </w:t>
      </w:r>
      <w:r w:rsidRPr="002D4D40">
        <w:rPr>
          <w:rFonts w:ascii="Times New Roman" w:hAnsi="Times New Roman" w:cs="Times New Roman"/>
          <w:sz w:val="24"/>
          <w:szCs w:val="24"/>
        </w:rPr>
        <w:t xml:space="preserve">Petya </w:t>
      </w:r>
      <w:proofErr w:type="spellStart"/>
      <w:r w:rsidRPr="002D4D40">
        <w:rPr>
          <w:rFonts w:ascii="Times New Roman" w:hAnsi="Times New Roman" w:cs="Times New Roman"/>
          <w:sz w:val="24"/>
          <w:szCs w:val="24"/>
        </w:rPr>
        <w:t>Ilieva-Trichkova</w:t>
      </w:r>
      <w:proofErr w:type="spellEnd"/>
      <w:r w:rsidRPr="002D4D40">
        <w:rPr>
          <w:rFonts w:ascii="Times New Roman" w:hAnsi="Times New Roman" w:cs="Times New Roman"/>
          <w:sz w:val="24"/>
          <w:szCs w:val="24"/>
        </w:rPr>
        <w:t xml:space="preserve">, Matthias </w:t>
      </w:r>
      <w:proofErr w:type="spellStart"/>
      <w:r w:rsidRPr="002D4D40">
        <w:rPr>
          <w:rFonts w:ascii="Times New Roman" w:hAnsi="Times New Roman" w:cs="Times New Roman"/>
          <w:sz w:val="24"/>
          <w:szCs w:val="24"/>
        </w:rPr>
        <w:t>Kramm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D4D40">
        <w:rPr>
          <w:rFonts w:ascii="Times New Roman" w:hAnsi="Times New Roman" w:cs="Times New Roman"/>
          <w:sz w:val="24"/>
          <w:szCs w:val="24"/>
        </w:rPr>
        <w:t xml:space="preserve">Ann Mitchell, Sophie Mitra, </w:t>
      </w:r>
      <w:r w:rsidR="00F11C65" w:rsidRPr="00F11C65">
        <w:rPr>
          <w:rFonts w:ascii="Times New Roman" w:hAnsi="Times New Roman" w:cs="Times New Roman"/>
          <w:sz w:val="24"/>
          <w:szCs w:val="24"/>
        </w:rPr>
        <w:t xml:space="preserve">Jack Simpson, Elaine </w:t>
      </w:r>
      <w:proofErr w:type="spellStart"/>
      <w:r w:rsidR="00F11C65" w:rsidRPr="00F11C65">
        <w:rPr>
          <w:rFonts w:ascii="Times New Roman" w:hAnsi="Times New Roman" w:cs="Times New Roman"/>
          <w:sz w:val="24"/>
          <w:szCs w:val="24"/>
        </w:rPr>
        <w:t>Unterhalter</w:t>
      </w:r>
      <w:proofErr w:type="spellEnd"/>
      <w:r w:rsidR="00F11C65">
        <w:rPr>
          <w:rFonts w:ascii="Times New Roman" w:hAnsi="Times New Roman" w:cs="Times New Roman"/>
          <w:sz w:val="24"/>
          <w:szCs w:val="24"/>
        </w:rPr>
        <w:t>,</w:t>
      </w:r>
      <w:r w:rsidR="00F11C65" w:rsidRPr="00F11C65">
        <w:rPr>
          <w:rFonts w:ascii="Times New Roman" w:hAnsi="Times New Roman" w:cs="Times New Roman"/>
          <w:sz w:val="24"/>
          <w:szCs w:val="24"/>
        </w:rPr>
        <w:t xml:space="preserve"> </w:t>
      </w:r>
      <w:r w:rsidRPr="002D4D40">
        <w:rPr>
          <w:rFonts w:ascii="Times New Roman" w:hAnsi="Times New Roman" w:cs="Times New Roman"/>
          <w:sz w:val="24"/>
          <w:szCs w:val="24"/>
        </w:rPr>
        <w:t>Melanie Walker</w:t>
      </w:r>
      <w:r w:rsidR="00F11C65">
        <w:rPr>
          <w:rFonts w:ascii="Times New Roman" w:hAnsi="Times New Roman" w:cs="Times New Roman"/>
          <w:sz w:val="24"/>
          <w:szCs w:val="24"/>
        </w:rPr>
        <w:t>.</w:t>
      </w:r>
    </w:p>
    <w:p w14:paraId="454B34E5" w14:textId="7F7E59F2" w:rsidR="002D4D40" w:rsidRDefault="002D4D40" w:rsidP="002D4D40">
      <w:pPr>
        <w:rPr>
          <w:rFonts w:ascii="Times New Roman" w:hAnsi="Times New Roman" w:cs="Times New Roman"/>
          <w:sz w:val="24"/>
          <w:szCs w:val="24"/>
        </w:rPr>
      </w:pPr>
      <w:r w:rsidRPr="002D4D40">
        <w:rPr>
          <w:rFonts w:ascii="Times New Roman" w:hAnsi="Times New Roman" w:cs="Times New Roman"/>
          <w:b/>
          <w:bCs/>
          <w:sz w:val="24"/>
          <w:szCs w:val="24"/>
        </w:rPr>
        <w:t>Chair</w:t>
      </w:r>
      <w:r w:rsidRPr="002D4D40">
        <w:rPr>
          <w:rFonts w:ascii="Times New Roman" w:hAnsi="Times New Roman" w:cs="Times New Roman"/>
          <w:sz w:val="24"/>
          <w:szCs w:val="24"/>
        </w:rPr>
        <w:t>: Melanie Walker</w:t>
      </w:r>
    </w:p>
    <w:p w14:paraId="6A368DFA" w14:textId="27F06977" w:rsidR="00AC15EC" w:rsidRPr="002D4D40" w:rsidRDefault="00AC15EC" w:rsidP="00AC15EC">
      <w:pPr>
        <w:rPr>
          <w:rFonts w:ascii="Times New Roman" w:hAnsi="Times New Roman" w:cs="Times New Roman"/>
          <w:sz w:val="24"/>
          <w:szCs w:val="24"/>
        </w:rPr>
      </w:pPr>
      <w:r w:rsidRPr="002D4D40">
        <w:rPr>
          <w:rFonts w:ascii="Times New Roman" w:hAnsi="Times New Roman" w:cs="Times New Roman"/>
          <w:sz w:val="24"/>
          <w:szCs w:val="24"/>
        </w:rPr>
        <w:t>Melanie Walker</w:t>
      </w:r>
      <w:r w:rsidR="007F3463" w:rsidRPr="002D4D40">
        <w:rPr>
          <w:rFonts w:ascii="Times New Roman" w:hAnsi="Times New Roman" w:cs="Times New Roman"/>
          <w:sz w:val="24"/>
          <w:szCs w:val="24"/>
        </w:rPr>
        <w:t xml:space="preserve"> </w:t>
      </w:r>
      <w:r w:rsidR="003A41FC">
        <w:rPr>
          <w:rFonts w:ascii="Times New Roman" w:hAnsi="Times New Roman" w:cs="Times New Roman"/>
          <w:sz w:val="24"/>
          <w:szCs w:val="24"/>
        </w:rPr>
        <w:t>briefly r</w:t>
      </w:r>
      <w:r w:rsidR="007F3463" w:rsidRPr="002D4D40">
        <w:rPr>
          <w:rFonts w:ascii="Times New Roman" w:hAnsi="Times New Roman" w:cs="Times New Roman"/>
          <w:sz w:val="24"/>
          <w:szCs w:val="24"/>
        </w:rPr>
        <w:t xml:space="preserve">eviewed the key </w:t>
      </w:r>
      <w:r w:rsidR="003A41FC">
        <w:rPr>
          <w:rFonts w:ascii="Times New Roman" w:hAnsi="Times New Roman" w:cs="Times New Roman"/>
          <w:sz w:val="24"/>
          <w:szCs w:val="24"/>
        </w:rPr>
        <w:t>goals coming out of the S</w:t>
      </w:r>
      <w:r w:rsidR="00786459">
        <w:rPr>
          <w:rFonts w:ascii="Times New Roman" w:hAnsi="Times New Roman" w:cs="Times New Roman"/>
          <w:sz w:val="24"/>
          <w:szCs w:val="24"/>
        </w:rPr>
        <w:t>t</w:t>
      </w:r>
      <w:r w:rsidR="003A41FC">
        <w:rPr>
          <w:rFonts w:ascii="Times New Roman" w:hAnsi="Times New Roman" w:cs="Times New Roman"/>
          <w:sz w:val="24"/>
          <w:szCs w:val="24"/>
        </w:rPr>
        <w:t xml:space="preserve">rategic review process initiated by Jay.  Of these Membership has now been concluded and decisions taken, as has the Sustainability report, which is informing how we think about in-person participation. The Regional Committee is ongoing, as are the Conference and the Fundraising Committees. </w:t>
      </w:r>
      <w:r w:rsidR="00786459">
        <w:rPr>
          <w:rFonts w:ascii="Times New Roman" w:hAnsi="Times New Roman" w:cs="Times New Roman"/>
          <w:sz w:val="24"/>
          <w:szCs w:val="24"/>
        </w:rPr>
        <w:t>Arising</w:t>
      </w:r>
      <w:r w:rsidR="003A41FC">
        <w:rPr>
          <w:rFonts w:ascii="Times New Roman" w:hAnsi="Times New Roman" w:cs="Times New Roman"/>
          <w:sz w:val="24"/>
          <w:szCs w:val="24"/>
        </w:rPr>
        <w:t xml:space="preserve"> from this Melanie </w:t>
      </w:r>
      <w:r w:rsidR="007F3463" w:rsidRPr="002D4D40">
        <w:rPr>
          <w:rFonts w:ascii="Times New Roman" w:hAnsi="Times New Roman" w:cs="Times New Roman"/>
          <w:sz w:val="24"/>
          <w:szCs w:val="24"/>
        </w:rPr>
        <w:t xml:space="preserve">identified three key </w:t>
      </w:r>
      <w:r w:rsidR="002D4D40">
        <w:rPr>
          <w:rFonts w:ascii="Times New Roman" w:hAnsi="Times New Roman" w:cs="Times New Roman"/>
          <w:sz w:val="24"/>
          <w:szCs w:val="24"/>
        </w:rPr>
        <w:t>goals</w:t>
      </w:r>
      <w:r w:rsidR="003A41FC">
        <w:rPr>
          <w:rFonts w:ascii="Times New Roman" w:hAnsi="Times New Roman" w:cs="Times New Roman"/>
          <w:sz w:val="24"/>
          <w:szCs w:val="24"/>
        </w:rPr>
        <w:t xml:space="preserve"> for 2023</w:t>
      </w:r>
      <w:r w:rsidR="002D4D40">
        <w:rPr>
          <w:rFonts w:ascii="Times New Roman" w:hAnsi="Times New Roman" w:cs="Times New Roman"/>
          <w:sz w:val="24"/>
          <w:szCs w:val="24"/>
        </w:rPr>
        <w:t>: 1)</w:t>
      </w:r>
      <w:r w:rsidR="007F3463" w:rsidRPr="002D4D40">
        <w:rPr>
          <w:rFonts w:ascii="Times New Roman" w:hAnsi="Times New Roman" w:cs="Times New Roman"/>
          <w:sz w:val="24"/>
          <w:szCs w:val="24"/>
        </w:rPr>
        <w:t xml:space="preserve"> Improve social media </w:t>
      </w:r>
      <w:r w:rsidR="003A41FC">
        <w:rPr>
          <w:rFonts w:ascii="Times New Roman" w:hAnsi="Times New Roman" w:cs="Times New Roman"/>
          <w:sz w:val="24"/>
          <w:szCs w:val="24"/>
        </w:rPr>
        <w:t xml:space="preserve">profile and </w:t>
      </w:r>
      <w:r w:rsidR="007F3463" w:rsidRPr="002D4D40">
        <w:rPr>
          <w:rFonts w:ascii="Times New Roman" w:hAnsi="Times New Roman" w:cs="Times New Roman"/>
          <w:sz w:val="24"/>
          <w:szCs w:val="24"/>
        </w:rPr>
        <w:t>participation</w:t>
      </w:r>
      <w:r w:rsidR="002D4D40">
        <w:rPr>
          <w:rFonts w:ascii="Times New Roman" w:hAnsi="Times New Roman" w:cs="Times New Roman"/>
          <w:sz w:val="24"/>
          <w:szCs w:val="24"/>
        </w:rPr>
        <w:t xml:space="preserve">; 2) </w:t>
      </w:r>
      <w:r w:rsidR="007F3463" w:rsidRPr="002D4D40">
        <w:rPr>
          <w:rFonts w:ascii="Times New Roman" w:hAnsi="Times New Roman" w:cs="Times New Roman"/>
          <w:sz w:val="24"/>
          <w:szCs w:val="24"/>
        </w:rPr>
        <w:t>Develop a feasible fundraising strategy</w:t>
      </w:r>
      <w:r w:rsidR="002D4D40">
        <w:rPr>
          <w:rFonts w:ascii="Times New Roman" w:hAnsi="Times New Roman" w:cs="Times New Roman"/>
          <w:sz w:val="24"/>
          <w:szCs w:val="24"/>
        </w:rPr>
        <w:t>; 3) Grow and strengthen the</w:t>
      </w:r>
      <w:r w:rsidR="007F3463" w:rsidRPr="002D4D40">
        <w:rPr>
          <w:rFonts w:ascii="Times New Roman" w:hAnsi="Times New Roman" w:cs="Times New Roman"/>
          <w:sz w:val="24"/>
          <w:szCs w:val="24"/>
        </w:rPr>
        <w:t xml:space="preserve"> regional networks. </w:t>
      </w:r>
      <w:r w:rsidR="002D4D40">
        <w:rPr>
          <w:rFonts w:ascii="Times New Roman" w:hAnsi="Times New Roman" w:cs="Times New Roman"/>
          <w:sz w:val="24"/>
          <w:szCs w:val="24"/>
        </w:rPr>
        <w:t xml:space="preserve"> There are also many other </w:t>
      </w:r>
      <w:r w:rsidR="003A41FC">
        <w:rPr>
          <w:rFonts w:ascii="Times New Roman" w:hAnsi="Times New Roman" w:cs="Times New Roman"/>
          <w:sz w:val="24"/>
          <w:szCs w:val="24"/>
        </w:rPr>
        <w:t>areas</w:t>
      </w:r>
      <w:r w:rsidR="002D4D40">
        <w:rPr>
          <w:rFonts w:ascii="Times New Roman" w:hAnsi="Times New Roman" w:cs="Times New Roman"/>
          <w:sz w:val="24"/>
          <w:szCs w:val="24"/>
        </w:rPr>
        <w:t xml:space="preserve"> to work on (</w:t>
      </w:r>
      <w:r w:rsidR="007F3463" w:rsidRPr="002D4D40">
        <w:rPr>
          <w:rFonts w:ascii="Times New Roman" w:hAnsi="Times New Roman" w:cs="Times New Roman"/>
          <w:sz w:val="24"/>
          <w:szCs w:val="24"/>
        </w:rPr>
        <w:t>such as the Journal</w:t>
      </w:r>
      <w:r w:rsidR="002D4D40">
        <w:rPr>
          <w:rFonts w:ascii="Times New Roman" w:hAnsi="Times New Roman" w:cs="Times New Roman"/>
          <w:sz w:val="24"/>
          <w:szCs w:val="24"/>
        </w:rPr>
        <w:t>), which are interconnected with these goals.</w:t>
      </w:r>
      <w:r w:rsidR="007F3463" w:rsidRPr="002D4D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289A2E" w14:textId="36A4AF39" w:rsidR="007F3463" w:rsidRPr="002D4D40" w:rsidRDefault="002D4D40" w:rsidP="00AC15E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F3463" w:rsidRPr="002D4D40">
        <w:rPr>
          <w:rFonts w:ascii="Times New Roman" w:hAnsi="Times New Roman" w:cs="Times New Roman"/>
          <w:b/>
          <w:bCs/>
          <w:sz w:val="24"/>
          <w:szCs w:val="24"/>
        </w:rPr>
        <w:t xml:space="preserve">. Regional </w:t>
      </w:r>
      <w:r>
        <w:rPr>
          <w:rFonts w:ascii="Times New Roman" w:hAnsi="Times New Roman" w:cs="Times New Roman"/>
          <w:b/>
          <w:bCs/>
          <w:sz w:val="24"/>
          <w:szCs w:val="24"/>
        </w:rPr>
        <w:t>network report</w:t>
      </w:r>
    </w:p>
    <w:p w14:paraId="1482A7D2" w14:textId="70D69C90" w:rsidR="007F3463" w:rsidRPr="002D4D40" w:rsidRDefault="002D4D40" w:rsidP="00AC1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Melis summarized the report </w:t>
      </w:r>
      <w:r w:rsidR="0083714C">
        <w:rPr>
          <w:rFonts w:ascii="Times New Roman" w:hAnsi="Times New Roman" w:cs="Times New Roman"/>
          <w:sz w:val="24"/>
          <w:szCs w:val="24"/>
        </w:rPr>
        <w:t xml:space="preserve">submitted before the meeting </w:t>
      </w:r>
      <w:r w:rsidR="00844686">
        <w:rPr>
          <w:rFonts w:ascii="Times New Roman" w:hAnsi="Times New Roman" w:cs="Times New Roman"/>
          <w:sz w:val="24"/>
          <w:szCs w:val="24"/>
        </w:rPr>
        <w:t>containing</w:t>
      </w:r>
      <w:r w:rsidR="0083714C">
        <w:rPr>
          <w:rFonts w:ascii="Times New Roman" w:hAnsi="Times New Roman" w:cs="Times New Roman"/>
          <w:sz w:val="24"/>
          <w:szCs w:val="24"/>
        </w:rPr>
        <w:t xml:space="preserve"> the results of the f</w:t>
      </w:r>
      <w:r w:rsidR="007F3463" w:rsidRPr="002D4D40">
        <w:rPr>
          <w:rFonts w:ascii="Times New Roman" w:hAnsi="Times New Roman" w:cs="Times New Roman"/>
          <w:sz w:val="24"/>
          <w:szCs w:val="24"/>
        </w:rPr>
        <w:t>ocus groups conducted with seven regional networks.</w:t>
      </w:r>
      <w:r w:rsidR="00786459">
        <w:rPr>
          <w:rFonts w:ascii="Times New Roman" w:hAnsi="Times New Roman" w:cs="Times New Roman"/>
          <w:sz w:val="24"/>
          <w:szCs w:val="24"/>
        </w:rPr>
        <w:t xml:space="preserve"> The r</w:t>
      </w:r>
      <w:r w:rsidR="007F3463" w:rsidRPr="002D4D40">
        <w:rPr>
          <w:rFonts w:ascii="Times New Roman" w:hAnsi="Times New Roman" w:cs="Times New Roman"/>
          <w:sz w:val="24"/>
          <w:szCs w:val="24"/>
        </w:rPr>
        <w:t xml:space="preserve">egional networks are quite strong. They have diverse members and some </w:t>
      </w:r>
      <w:r w:rsidR="0083714C" w:rsidRPr="002D4D40">
        <w:rPr>
          <w:rFonts w:ascii="Times New Roman" w:hAnsi="Times New Roman" w:cs="Times New Roman"/>
          <w:sz w:val="24"/>
          <w:szCs w:val="24"/>
        </w:rPr>
        <w:t>well-known</w:t>
      </w:r>
      <w:r w:rsidR="007F3463" w:rsidRPr="002D4D40">
        <w:rPr>
          <w:rFonts w:ascii="Times New Roman" w:hAnsi="Times New Roman" w:cs="Times New Roman"/>
          <w:sz w:val="24"/>
          <w:szCs w:val="24"/>
        </w:rPr>
        <w:t xml:space="preserve"> researchers</w:t>
      </w:r>
      <w:r w:rsidR="0083714C">
        <w:rPr>
          <w:rFonts w:ascii="Times New Roman" w:hAnsi="Times New Roman" w:cs="Times New Roman"/>
          <w:sz w:val="24"/>
          <w:szCs w:val="24"/>
        </w:rPr>
        <w:t xml:space="preserve"> participating in them</w:t>
      </w:r>
      <w:r w:rsidR="007F3463" w:rsidRPr="002D4D40">
        <w:rPr>
          <w:rFonts w:ascii="Times New Roman" w:hAnsi="Times New Roman" w:cs="Times New Roman"/>
          <w:sz w:val="24"/>
          <w:szCs w:val="24"/>
        </w:rPr>
        <w:t xml:space="preserve">, but the coordinators are struggling to find the time to do </w:t>
      </w:r>
      <w:r w:rsidR="0083714C" w:rsidRPr="002D4D40">
        <w:rPr>
          <w:rFonts w:ascii="Times New Roman" w:hAnsi="Times New Roman" w:cs="Times New Roman"/>
          <w:sz w:val="24"/>
          <w:szCs w:val="24"/>
        </w:rPr>
        <w:t>all</w:t>
      </w:r>
      <w:r w:rsidR="007F3463" w:rsidRPr="002D4D40">
        <w:rPr>
          <w:rFonts w:ascii="Times New Roman" w:hAnsi="Times New Roman" w:cs="Times New Roman"/>
          <w:sz w:val="24"/>
          <w:szCs w:val="24"/>
        </w:rPr>
        <w:t xml:space="preserve"> the work that the network</w:t>
      </w:r>
      <w:r w:rsidR="0083714C">
        <w:rPr>
          <w:rFonts w:ascii="Times New Roman" w:hAnsi="Times New Roman" w:cs="Times New Roman"/>
          <w:sz w:val="24"/>
          <w:szCs w:val="24"/>
        </w:rPr>
        <w:t>s</w:t>
      </w:r>
      <w:r w:rsidR="007F3463" w:rsidRPr="002D4D40">
        <w:rPr>
          <w:rFonts w:ascii="Times New Roman" w:hAnsi="Times New Roman" w:cs="Times New Roman"/>
          <w:sz w:val="24"/>
          <w:szCs w:val="24"/>
        </w:rPr>
        <w:t xml:space="preserve"> demand. </w:t>
      </w:r>
      <w:r w:rsidR="0083714C" w:rsidRPr="002D4D40">
        <w:rPr>
          <w:rFonts w:ascii="Times New Roman" w:hAnsi="Times New Roman" w:cs="Times New Roman"/>
          <w:sz w:val="24"/>
          <w:szCs w:val="24"/>
        </w:rPr>
        <w:t>Therefore,</w:t>
      </w:r>
      <w:r w:rsidR="007F3463" w:rsidRPr="002D4D40">
        <w:rPr>
          <w:rFonts w:ascii="Times New Roman" w:hAnsi="Times New Roman" w:cs="Times New Roman"/>
          <w:sz w:val="24"/>
          <w:szCs w:val="24"/>
        </w:rPr>
        <w:t xml:space="preserve"> it becomes difficult to recruit regional coordinators. </w:t>
      </w:r>
    </w:p>
    <w:p w14:paraId="13B66C6B" w14:textId="2DA25071" w:rsidR="007F3463" w:rsidRPr="00844686" w:rsidRDefault="00CE5C85" w:rsidP="00AC15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44686">
        <w:rPr>
          <w:rFonts w:ascii="Times New Roman" w:hAnsi="Times New Roman" w:cs="Times New Roman"/>
          <w:b/>
          <w:bCs/>
          <w:sz w:val="24"/>
          <w:szCs w:val="24"/>
        </w:rPr>
        <w:t>2. Mentor program report</w:t>
      </w:r>
    </w:p>
    <w:p w14:paraId="6F9DBDAC" w14:textId="2984E4E9" w:rsidR="00C33474" w:rsidRDefault="00CE5C85" w:rsidP="00AC15EC">
      <w:pPr>
        <w:rPr>
          <w:rFonts w:ascii="Times New Roman" w:hAnsi="Times New Roman" w:cs="Times New Roman"/>
          <w:sz w:val="24"/>
          <w:szCs w:val="24"/>
        </w:rPr>
      </w:pPr>
      <w:r w:rsidRPr="002D4D40">
        <w:rPr>
          <w:rFonts w:ascii="Times New Roman" w:hAnsi="Times New Roman" w:cs="Times New Roman"/>
          <w:sz w:val="24"/>
          <w:szCs w:val="24"/>
        </w:rPr>
        <w:t>Giulia reported on the pilot mentor program.</w:t>
      </w:r>
      <w:r w:rsidR="00786459">
        <w:rPr>
          <w:rFonts w:ascii="Times New Roman" w:hAnsi="Times New Roman" w:cs="Times New Roman"/>
          <w:sz w:val="24"/>
          <w:szCs w:val="24"/>
        </w:rPr>
        <w:t xml:space="preserve"> </w:t>
      </w:r>
      <w:r w:rsidR="00C33474">
        <w:rPr>
          <w:rFonts w:ascii="Times New Roman" w:hAnsi="Times New Roman" w:cs="Times New Roman"/>
          <w:sz w:val="24"/>
          <w:szCs w:val="24"/>
        </w:rPr>
        <w:t xml:space="preserve">They have completed the call for mentees and have </w:t>
      </w:r>
      <w:r w:rsidRPr="002D4D40">
        <w:rPr>
          <w:rFonts w:ascii="Times New Roman" w:hAnsi="Times New Roman" w:cs="Times New Roman"/>
          <w:sz w:val="24"/>
          <w:szCs w:val="24"/>
        </w:rPr>
        <w:t xml:space="preserve">drafted </w:t>
      </w:r>
      <w:r w:rsidR="00C33474">
        <w:rPr>
          <w:rFonts w:ascii="Times New Roman" w:hAnsi="Times New Roman" w:cs="Times New Roman"/>
          <w:sz w:val="24"/>
          <w:szCs w:val="24"/>
        </w:rPr>
        <w:t>the</w:t>
      </w:r>
      <w:r w:rsidRPr="002D4D40">
        <w:rPr>
          <w:rFonts w:ascii="Times New Roman" w:hAnsi="Times New Roman" w:cs="Times New Roman"/>
          <w:sz w:val="24"/>
          <w:szCs w:val="24"/>
        </w:rPr>
        <w:t xml:space="preserve"> handbook for </w:t>
      </w:r>
      <w:r w:rsidR="00C33474">
        <w:rPr>
          <w:rFonts w:ascii="Times New Roman" w:hAnsi="Times New Roman" w:cs="Times New Roman"/>
          <w:sz w:val="24"/>
          <w:szCs w:val="24"/>
        </w:rPr>
        <w:t>the mentorship program, which sets expectations for mentors and mentees, gives an overview of the program</w:t>
      </w:r>
      <w:r w:rsidR="00786459">
        <w:rPr>
          <w:rFonts w:ascii="Times New Roman" w:hAnsi="Times New Roman" w:cs="Times New Roman"/>
          <w:sz w:val="24"/>
          <w:szCs w:val="24"/>
        </w:rPr>
        <w:t>,</w:t>
      </w:r>
      <w:r w:rsidR="00C33474">
        <w:rPr>
          <w:rFonts w:ascii="Times New Roman" w:hAnsi="Times New Roman" w:cs="Times New Roman"/>
          <w:sz w:val="24"/>
          <w:szCs w:val="24"/>
        </w:rPr>
        <w:t xml:space="preserve"> and sets some guidelines.</w:t>
      </w:r>
      <w:r w:rsidR="005B08EA">
        <w:rPr>
          <w:rFonts w:ascii="Times New Roman" w:hAnsi="Times New Roman" w:cs="Times New Roman"/>
          <w:sz w:val="24"/>
          <w:szCs w:val="24"/>
        </w:rPr>
        <w:t xml:space="preserve"> </w:t>
      </w:r>
      <w:r w:rsidR="00C33474">
        <w:rPr>
          <w:rFonts w:ascii="Times New Roman" w:hAnsi="Times New Roman" w:cs="Times New Roman"/>
          <w:sz w:val="24"/>
          <w:szCs w:val="24"/>
        </w:rPr>
        <w:t xml:space="preserve">They have already matched the mentees with mentors for the pilot program and plan to </w:t>
      </w:r>
      <w:r w:rsidRPr="002D4D40">
        <w:rPr>
          <w:rFonts w:ascii="Times New Roman" w:hAnsi="Times New Roman" w:cs="Times New Roman"/>
          <w:sz w:val="24"/>
          <w:szCs w:val="24"/>
        </w:rPr>
        <w:t>communicate these results next week</w:t>
      </w:r>
      <w:r w:rsidR="00C33474">
        <w:rPr>
          <w:rFonts w:ascii="Times New Roman" w:hAnsi="Times New Roman" w:cs="Times New Roman"/>
          <w:sz w:val="24"/>
          <w:szCs w:val="24"/>
        </w:rPr>
        <w:t xml:space="preserve">. </w:t>
      </w:r>
      <w:r w:rsidRPr="002D4D40">
        <w:rPr>
          <w:rFonts w:ascii="Times New Roman" w:hAnsi="Times New Roman" w:cs="Times New Roman"/>
          <w:sz w:val="24"/>
          <w:szCs w:val="24"/>
        </w:rPr>
        <w:t xml:space="preserve">There </w:t>
      </w:r>
      <w:r w:rsidR="00D93A86">
        <w:rPr>
          <w:rFonts w:ascii="Times New Roman" w:hAnsi="Times New Roman" w:cs="Times New Roman"/>
          <w:sz w:val="24"/>
          <w:szCs w:val="24"/>
        </w:rPr>
        <w:t xml:space="preserve">was </w:t>
      </w:r>
      <w:r w:rsidRPr="002D4D40">
        <w:rPr>
          <w:rFonts w:ascii="Times New Roman" w:hAnsi="Times New Roman" w:cs="Times New Roman"/>
          <w:sz w:val="24"/>
          <w:szCs w:val="24"/>
        </w:rPr>
        <w:t xml:space="preserve">a total of 23 mentee applicants and 9 </w:t>
      </w:r>
      <w:r w:rsidR="00C33474">
        <w:rPr>
          <w:rFonts w:ascii="Times New Roman" w:hAnsi="Times New Roman" w:cs="Times New Roman"/>
          <w:sz w:val="24"/>
          <w:szCs w:val="24"/>
        </w:rPr>
        <w:t xml:space="preserve">people </w:t>
      </w:r>
      <w:r w:rsidRPr="002D4D40">
        <w:rPr>
          <w:rFonts w:ascii="Times New Roman" w:hAnsi="Times New Roman" w:cs="Times New Roman"/>
          <w:sz w:val="24"/>
          <w:szCs w:val="24"/>
        </w:rPr>
        <w:t>were selected</w:t>
      </w:r>
      <w:r w:rsidR="005B08EA">
        <w:rPr>
          <w:rFonts w:ascii="Times New Roman" w:hAnsi="Times New Roman" w:cs="Times New Roman"/>
          <w:sz w:val="24"/>
          <w:szCs w:val="24"/>
        </w:rPr>
        <w:t xml:space="preserve">. </w:t>
      </w:r>
      <w:r w:rsidR="00D93A86">
        <w:rPr>
          <w:rFonts w:ascii="Times New Roman" w:hAnsi="Times New Roman" w:cs="Times New Roman"/>
          <w:sz w:val="24"/>
          <w:szCs w:val="24"/>
        </w:rPr>
        <w:t>The pilot program will be completed before the 2023 conference.</w:t>
      </w:r>
      <w:r w:rsidR="00786459">
        <w:rPr>
          <w:rFonts w:ascii="Times New Roman" w:hAnsi="Times New Roman" w:cs="Times New Roman"/>
          <w:sz w:val="24"/>
          <w:szCs w:val="24"/>
        </w:rPr>
        <w:t xml:space="preserve"> Surveys</w:t>
      </w:r>
      <w:r w:rsidR="00D93A86">
        <w:rPr>
          <w:rFonts w:ascii="Times New Roman" w:hAnsi="Times New Roman" w:cs="Times New Roman"/>
          <w:sz w:val="24"/>
          <w:szCs w:val="24"/>
        </w:rPr>
        <w:t xml:space="preserve"> will be conducted in June and August to get insights on how to improve the program. </w:t>
      </w:r>
    </w:p>
    <w:p w14:paraId="446E09FE" w14:textId="77777777" w:rsidR="00D93A86" w:rsidRDefault="00CE5C85" w:rsidP="00AC15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4D40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D93A86" w:rsidRPr="00D93A86">
        <w:rPr>
          <w:rFonts w:ascii="Times New Roman" w:hAnsi="Times New Roman" w:cs="Times New Roman"/>
          <w:b/>
          <w:bCs/>
          <w:sz w:val="24"/>
          <w:szCs w:val="24"/>
        </w:rPr>
        <w:t>Proposal for early career writing</w:t>
      </w:r>
    </w:p>
    <w:p w14:paraId="2AD929B6" w14:textId="6A4E7856" w:rsidR="00CE5C85" w:rsidRPr="002D4D40" w:rsidRDefault="00CE5C85" w:rsidP="00AC15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D4D40">
        <w:rPr>
          <w:rFonts w:ascii="Times New Roman" w:hAnsi="Times New Roman" w:cs="Times New Roman"/>
          <w:sz w:val="24"/>
          <w:szCs w:val="24"/>
        </w:rPr>
        <w:t>Melis</w:t>
      </w:r>
      <w:proofErr w:type="spellEnd"/>
      <w:r w:rsidR="00D93A86">
        <w:rPr>
          <w:rFonts w:ascii="Times New Roman" w:hAnsi="Times New Roman" w:cs="Times New Roman"/>
          <w:sz w:val="24"/>
          <w:szCs w:val="24"/>
        </w:rPr>
        <w:t xml:space="preserve"> and Melanie </w:t>
      </w:r>
      <w:r w:rsidR="00E82D1A" w:rsidRPr="002D4D40">
        <w:rPr>
          <w:rFonts w:ascii="Times New Roman" w:hAnsi="Times New Roman" w:cs="Times New Roman"/>
          <w:sz w:val="24"/>
          <w:szCs w:val="24"/>
        </w:rPr>
        <w:t>identified writing workshops</w:t>
      </w:r>
      <w:r w:rsidR="00D93A86">
        <w:rPr>
          <w:rFonts w:ascii="Times New Roman" w:hAnsi="Times New Roman" w:cs="Times New Roman"/>
          <w:sz w:val="24"/>
          <w:szCs w:val="24"/>
        </w:rPr>
        <w:t xml:space="preserve"> as an activity demanded by early career researchers. They propose </w:t>
      </w:r>
      <w:r w:rsidR="00ED1136">
        <w:rPr>
          <w:rFonts w:ascii="Times New Roman" w:hAnsi="Times New Roman" w:cs="Times New Roman"/>
          <w:sz w:val="24"/>
          <w:szCs w:val="24"/>
        </w:rPr>
        <w:t>to have</w:t>
      </w:r>
      <w:r w:rsidR="00D93A86">
        <w:rPr>
          <w:rFonts w:ascii="Times New Roman" w:hAnsi="Times New Roman" w:cs="Times New Roman"/>
          <w:sz w:val="24"/>
          <w:szCs w:val="24"/>
        </w:rPr>
        <w:t xml:space="preserve"> two </w:t>
      </w:r>
      <w:r w:rsidR="00ED1136">
        <w:rPr>
          <w:rFonts w:ascii="Times New Roman" w:hAnsi="Times New Roman" w:cs="Times New Roman"/>
          <w:sz w:val="24"/>
          <w:szCs w:val="24"/>
        </w:rPr>
        <w:t>types of workshops</w:t>
      </w:r>
      <w:r w:rsidR="00D93A86">
        <w:rPr>
          <w:rFonts w:ascii="Times New Roman" w:hAnsi="Times New Roman" w:cs="Times New Roman"/>
          <w:sz w:val="24"/>
          <w:szCs w:val="24"/>
        </w:rPr>
        <w:t xml:space="preserve"> (described in the report submitted before the EC meeting)</w:t>
      </w:r>
      <w:r w:rsidR="00ED1136">
        <w:rPr>
          <w:rFonts w:ascii="Times New Roman" w:hAnsi="Times New Roman" w:cs="Times New Roman"/>
          <w:sz w:val="24"/>
          <w:szCs w:val="24"/>
        </w:rPr>
        <w:t>:</w:t>
      </w:r>
    </w:p>
    <w:p w14:paraId="10E4BC70" w14:textId="4828AF09" w:rsidR="00E82D1A" w:rsidRPr="002D4D40" w:rsidRDefault="00E82D1A" w:rsidP="00AC15EC">
      <w:pPr>
        <w:rPr>
          <w:rFonts w:ascii="Times New Roman" w:hAnsi="Times New Roman" w:cs="Times New Roman"/>
          <w:sz w:val="24"/>
          <w:szCs w:val="24"/>
        </w:rPr>
      </w:pPr>
      <w:r w:rsidRPr="002D4D40">
        <w:rPr>
          <w:rFonts w:ascii="Times New Roman" w:hAnsi="Times New Roman" w:cs="Times New Roman"/>
          <w:sz w:val="24"/>
          <w:szCs w:val="24"/>
        </w:rPr>
        <w:t>1) Writing workshop –</w:t>
      </w:r>
      <w:r w:rsidR="00D93A86">
        <w:t xml:space="preserve"> </w:t>
      </w:r>
      <w:r w:rsidR="00D93A86">
        <w:rPr>
          <w:rFonts w:ascii="Times New Roman" w:hAnsi="Times New Roman" w:cs="Times New Roman"/>
          <w:sz w:val="24"/>
          <w:szCs w:val="24"/>
        </w:rPr>
        <w:t>Ideally this would be a d</w:t>
      </w:r>
      <w:r w:rsidR="00D93A86" w:rsidRPr="00D93A86">
        <w:rPr>
          <w:rFonts w:ascii="Times New Roman" w:hAnsi="Times New Roman" w:cs="Times New Roman"/>
          <w:sz w:val="24"/>
          <w:szCs w:val="24"/>
        </w:rPr>
        <w:t>ay-long</w:t>
      </w:r>
      <w:r w:rsidR="00D93A86">
        <w:rPr>
          <w:rFonts w:ascii="Times New Roman" w:hAnsi="Times New Roman" w:cs="Times New Roman"/>
          <w:sz w:val="24"/>
          <w:szCs w:val="24"/>
        </w:rPr>
        <w:t>,</w:t>
      </w:r>
      <w:r w:rsidR="00D93A86" w:rsidRPr="00D93A86">
        <w:rPr>
          <w:rFonts w:ascii="Times New Roman" w:hAnsi="Times New Roman" w:cs="Times New Roman"/>
          <w:sz w:val="24"/>
          <w:szCs w:val="24"/>
        </w:rPr>
        <w:t xml:space="preserve"> face-to-face </w:t>
      </w:r>
      <w:r w:rsidR="00D93A86">
        <w:rPr>
          <w:rFonts w:ascii="Times New Roman" w:hAnsi="Times New Roman" w:cs="Times New Roman"/>
          <w:sz w:val="24"/>
          <w:szCs w:val="24"/>
        </w:rPr>
        <w:t xml:space="preserve">activity that will </w:t>
      </w:r>
      <w:r w:rsidR="00D93A86" w:rsidRPr="00D93A86">
        <w:rPr>
          <w:rFonts w:ascii="Times New Roman" w:hAnsi="Times New Roman" w:cs="Times New Roman"/>
          <w:sz w:val="24"/>
          <w:szCs w:val="24"/>
        </w:rPr>
        <w:t>take place before or after</w:t>
      </w:r>
      <w:r w:rsidR="00D93A86">
        <w:rPr>
          <w:rFonts w:ascii="Times New Roman" w:hAnsi="Times New Roman" w:cs="Times New Roman"/>
          <w:sz w:val="24"/>
          <w:szCs w:val="24"/>
        </w:rPr>
        <w:t xml:space="preserve"> the</w:t>
      </w:r>
      <w:r w:rsidR="00D93A86" w:rsidRPr="00D93A86">
        <w:rPr>
          <w:rFonts w:ascii="Times New Roman" w:hAnsi="Times New Roman" w:cs="Times New Roman"/>
          <w:sz w:val="24"/>
          <w:szCs w:val="24"/>
        </w:rPr>
        <w:t xml:space="preserve"> </w:t>
      </w:r>
      <w:r w:rsidR="00ED1136">
        <w:rPr>
          <w:rFonts w:ascii="Times New Roman" w:hAnsi="Times New Roman" w:cs="Times New Roman"/>
          <w:sz w:val="24"/>
          <w:szCs w:val="24"/>
        </w:rPr>
        <w:t>S</w:t>
      </w:r>
      <w:r w:rsidR="00D93A86" w:rsidRPr="00D93A86">
        <w:rPr>
          <w:rFonts w:ascii="Times New Roman" w:hAnsi="Times New Roman" w:cs="Times New Roman"/>
          <w:sz w:val="24"/>
          <w:szCs w:val="24"/>
        </w:rPr>
        <w:t xml:space="preserve">ummer </w:t>
      </w:r>
      <w:r w:rsidR="00ED1136">
        <w:rPr>
          <w:rFonts w:ascii="Times New Roman" w:hAnsi="Times New Roman" w:cs="Times New Roman"/>
          <w:sz w:val="24"/>
          <w:szCs w:val="24"/>
        </w:rPr>
        <w:t>S</w:t>
      </w:r>
      <w:r w:rsidR="00D93A86" w:rsidRPr="00D93A86">
        <w:rPr>
          <w:rFonts w:ascii="Times New Roman" w:hAnsi="Times New Roman" w:cs="Times New Roman"/>
          <w:sz w:val="24"/>
          <w:szCs w:val="24"/>
        </w:rPr>
        <w:t>chool</w:t>
      </w:r>
      <w:r w:rsidR="00D93A86">
        <w:rPr>
          <w:rFonts w:ascii="Times New Roman" w:hAnsi="Times New Roman" w:cs="Times New Roman"/>
          <w:sz w:val="24"/>
          <w:szCs w:val="24"/>
        </w:rPr>
        <w:t xml:space="preserve">. </w:t>
      </w:r>
      <w:r w:rsidR="00ED1136">
        <w:rPr>
          <w:rFonts w:ascii="Times New Roman" w:hAnsi="Times New Roman" w:cs="Times New Roman"/>
          <w:sz w:val="24"/>
          <w:szCs w:val="24"/>
        </w:rPr>
        <w:t>The workshop should be conducted by a dif</w:t>
      </w:r>
      <w:r w:rsidRPr="002D4D40">
        <w:rPr>
          <w:rFonts w:ascii="Times New Roman" w:hAnsi="Times New Roman" w:cs="Times New Roman"/>
          <w:sz w:val="24"/>
          <w:szCs w:val="24"/>
        </w:rPr>
        <w:t xml:space="preserve">ferent </w:t>
      </w:r>
      <w:r w:rsidR="00ED1136">
        <w:rPr>
          <w:rFonts w:ascii="Times New Roman" w:hAnsi="Times New Roman" w:cs="Times New Roman"/>
          <w:sz w:val="24"/>
          <w:szCs w:val="24"/>
        </w:rPr>
        <w:t>HDCA F</w:t>
      </w:r>
      <w:r w:rsidRPr="002D4D40">
        <w:rPr>
          <w:rFonts w:ascii="Times New Roman" w:hAnsi="Times New Roman" w:cs="Times New Roman"/>
          <w:sz w:val="24"/>
          <w:szCs w:val="24"/>
        </w:rPr>
        <w:t xml:space="preserve">ellow or member each year. Materials </w:t>
      </w:r>
      <w:r w:rsidR="00ED1136">
        <w:rPr>
          <w:rFonts w:ascii="Times New Roman" w:hAnsi="Times New Roman" w:cs="Times New Roman"/>
          <w:sz w:val="24"/>
          <w:szCs w:val="24"/>
        </w:rPr>
        <w:t xml:space="preserve">can be provided from </w:t>
      </w:r>
      <w:r w:rsidRPr="002D4D40">
        <w:rPr>
          <w:rFonts w:ascii="Times New Roman" w:hAnsi="Times New Roman" w:cs="Times New Roman"/>
          <w:sz w:val="24"/>
          <w:szCs w:val="24"/>
        </w:rPr>
        <w:t xml:space="preserve">previous years. </w:t>
      </w:r>
    </w:p>
    <w:p w14:paraId="2C1E19D8" w14:textId="3E797F53" w:rsidR="00E82D1A" w:rsidRPr="002D4D40" w:rsidRDefault="00E82D1A" w:rsidP="00AC15EC">
      <w:pPr>
        <w:rPr>
          <w:rFonts w:ascii="Times New Roman" w:hAnsi="Times New Roman" w:cs="Times New Roman"/>
          <w:sz w:val="24"/>
          <w:szCs w:val="24"/>
        </w:rPr>
      </w:pPr>
      <w:r w:rsidRPr="002D4D40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D93A86" w:rsidRPr="00D93A86">
        <w:rPr>
          <w:rFonts w:ascii="Times New Roman" w:hAnsi="Times New Roman" w:cs="Times New Roman"/>
          <w:sz w:val="24"/>
          <w:szCs w:val="24"/>
        </w:rPr>
        <w:t>Online Abstract writing for PhD students</w:t>
      </w:r>
      <w:r w:rsidR="00D93A86">
        <w:rPr>
          <w:rFonts w:ascii="Times New Roman" w:hAnsi="Times New Roman" w:cs="Times New Roman"/>
          <w:sz w:val="24"/>
          <w:szCs w:val="24"/>
        </w:rPr>
        <w:t xml:space="preserve">. </w:t>
      </w:r>
      <w:r w:rsidR="00ED1136" w:rsidRPr="00ED1136">
        <w:rPr>
          <w:rFonts w:ascii="Times New Roman" w:hAnsi="Times New Roman" w:cs="Times New Roman"/>
          <w:sz w:val="24"/>
          <w:szCs w:val="24"/>
        </w:rPr>
        <w:t>This will be a half-day online event to assist PhD researchers with the abstract writing process for annual HDCA conferences</w:t>
      </w:r>
      <w:r w:rsidR="00ED1136">
        <w:rPr>
          <w:rFonts w:ascii="Times New Roman" w:hAnsi="Times New Roman" w:cs="Times New Roman"/>
          <w:sz w:val="24"/>
          <w:szCs w:val="24"/>
        </w:rPr>
        <w:t xml:space="preserve">. </w:t>
      </w:r>
      <w:r w:rsidR="00ED1136" w:rsidRPr="00ED1136">
        <w:rPr>
          <w:rFonts w:ascii="Times New Roman" w:hAnsi="Times New Roman" w:cs="Times New Roman"/>
          <w:sz w:val="24"/>
          <w:szCs w:val="24"/>
        </w:rPr>
        <w:t>The workshop would be conducted by someone different each year.</w:t>
      </w:r>
    </w:p>
    <w:p w14:paraId="649EEB3A" w14:textId="4D903324" w:rsidR="00B426F7" w:rsidRDefault="00ED1136" w:rsidP="00E82D1A">
      <w:pPr>
        <w:rPr>
          <w:rFonts w:ascii="Times New Roman" w:hAnsi="Times New Roman" w:cs="Times New Roman"/>
          <w:sz w:val="24"/>
          <w:szCs w:val="24"/>
        </w:rPr>
      </w:pPr>
      <w:r w:rsidRPr="00ED1136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E82D1A" w:rsidRPr="00ED1136">
        <w:rPr>
          <w:rFonts w:ascii="Times New Roman" w:hAnsi="Times New Roman" w:cs="Times New Roman"/>
          <w:b/>
          <w:bCs/>
          <w:sz w:val="24"/>
          <w:szCs w:val="24"/>
        </w:rPr>
        <w:t>2023 EC and Fellows Election</w:t>
      </w:r>
      <w:r w:rsidR="00E82D1A" w:rsidRPr="002D4D40">
        <w:rPr>
          <w:rFonts w:ascii="Times New Roman" w:hAnsi="Times New Roman" w:cs="Times New Roman"/>
          <w:sz w:val="24"/>
          <w:szCs w:val="24"/>
        </w:rPr>
        <w:tab/>
      </w:r>
    </w:p>
    <w:p w14:paraId="33461C17" w14:textId="3191C0C1" w:rsidR="00772FEF" w:rsidRDefault="00ED1136" w:rsidP="00E82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Usually there is a call for</w:t>
      </w:r>
      <w:r w:rsidR="005230E1">
        <w:rPr>
          <w:rFonts w:ascii="Times New Roman" w:hAnsi="Times New Roman" w:cs="Times New Roman"/>
          <w:sz w:val="24"/>
          <w:szCs w:val="24"/>
        </w:rPr>
        <w:t xml:space="preserve"> nominations </w:t>
      </w:r>
      <w:r>
        <w:rPr>
          <w:rFonts w:ascii="Times New Roman" w:hAnsi="Times New Roman" w:cs="Times New Roman"/>
          <w:sz w:val="24"/>
          <w:szCs w:val="24"/>
        </w:rPr>
        <w:t xml:space="preserve">for the EC and for Fellows in March and elections are held in April or May. </w:t>
      </w:r>
      <w:r w:rsidR="00786459">
        <w:rPr>
          <w:rFonts w:ascii="Times New Roman" w:hAnsi="Times New Roman" w:cs="Times New Roman"/>
          <w:sz w:val="24"/>
          <w:szCs w:val="24"/>
        </w:rPr>
        <w:t>She</w:t>
      </w:r>
      <w:r w:rsidR="00B426F7">
        <w:rPr>
          <w:rFonts w:ascii="Times New Roman" w:hAnsi="Times New Roman" w:cs="Times New Roman"/>
          <w:sz w:val="24"/>
          <w:szCs w:val="24"/>
        </w:rPr>
        <w:t xml:space="preserve"> propose</w:t>
      </w:r>
      <w:r w:rsidR="00786459">
        <w:rPr>
          <w:rFonts w:ascii="Times New Roman" w:hAnsi="Times New Roman" w:cs="Times New Roman"/>
          <w:sz w:val="24"/>
          <w:szCs w:val="24"/>
        </w:rPr>
        <w:t>s</w:t>
      </w:r>
      <w:r w:rsidR="00B426F7">
        <w:rPr>
          <w:rFonts w:ascii="Times New Roman" w:hAnsi="Times New Roman" w:cs="Times New Roman"/>
          <w:sz w:val="24"/>
          <w:szCs w:val="24"/>
        </w:rPr>
        <w:t xml:space="preserve"> to first hold the elections for EC members and conduct the election for Fellows after that. As there were no objections, a decision was made to separate the </w:t>
      </w:r>
      <w:r w:rsidR="00772FEF" w:rsidRPr="002D4D40">
        <w:rPr>
          <w:rFonts w:ascii="Times New Roman" w:hAnsi="Times New Roman" w:cs="Times New Roman"/>
          <w:sz w:val="24"/>
          <w:szCs w:val="24"/>
        </w:rPr>
        <w:t>two</w:t>
      </w:r>
      <w:r w:rsidR="00B426F7">
        <w:rPr>
          <w:rFonts w:ascii="Times New Roman" w:hAnsi="Times New Roman" w:cs="Times New Roman"/>
          <w:sz w:val="24"/>
          <w:szCs w:val="24"/>
        </w:rPr>
        <w:t xml:space="preserve"> elections</w:t>
      </w:r>
      <w:r w:rsidR="00772FEF" w:rsidRPr="002D4D4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784168" w14:textId="6CDF3D54" w:rsidR="00E82D1A" w:rsidRPr="002D4D40" w:rsidRDefault="005230E1" w:rsidP="00E82D1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E82D1A" w:rsidRPr="002D4D40">
        <w:rPr>
          <w:rFonts w:ascii="Times New Roman" w:hAnsi="Times New Roman" w:cs="Times New Roman"/>
          <w:b/>
          <w:bCs/>
          <w:sz w:val="24"/>
          <w:szCs w:val="24"/>
        </w:rPr>
        <w:t xml:space="preserve">Conference committee report </w:t>
      </w:r>
    </w:p>
    <w:p w14:paraId="0AB82A49" w14:textId="6924449E" w:rsidR="00B64786" w:rsidRPr="002D4D40" w:rsidRDefault="00417B43" w:rsidP="00E82D1A">
      <w:pPr>
        <w:rPr>
          <w:rFonts w:ascii="Times New Roman" w:hAnsi="Times New Roman" w:cs="Times New Roman"/>
          <w:sz w:val="24"/>
          <w:szCs w:val="24"/>
        </w:rPr>
      </w:pPr>
      <w:r w:rsidRPr="002D4D40">
        <w:rPr>
          <w:rFonts w:ascii="Times New Roman" w:hAnsi="Times New Roman" w:cs="Times New Roman"/>
          <w:sz w:val="24"/>
          <w:szCs w:val="24"/>
        </w:rPr>
        <w:t>Melanie</w:t>
      </w:r>
      <w:r w:rsidR="00373E15">
        <w:rPr>
          <w:rFonts w:ascii="Times New Roman" w:hAnsi="Times New Roman" w:cs="Times New Roman"/>
          <w:sz w:val="24"/>
          <w:szCs w:val="24"/>
        </w:rPr>
        <w:t xml:space="preserve"> summarized the report prepared by the conference committee, which was circulated before the meeting. </w:t>
      </w:r>
      <w:r w:rsidR="00B64786" w:rsidRPr="002D4D40">
        <w:rPr>
          <w:rFonts w:ascii="Times New Roman" w:hAnsi="Times New Roman" w:cs="Times New Roman"/>
          <w:sz w:val="24"/>
          <w:szCs w:val="24"/>
        </w:rPr>
        <w:t>The highest support is for hybrid conferences</w:t>
      </w:r>
      <w:r w:rsidR="00373E15">
        <w:rPr>
          <w:rFonts w:ascii="Times New Roman" w:hAnsi="Times New Roman" w:cs="Times New Roman"/>
          <w:sz w:val="24"/>
          <w:szCs w:val="24"/>
        </w:rPr>
        <w:t xml:space="preserve"> and there</w:t>
      </w:r>
      <w:r w:rsidR="00B64786" w:rsidRPr="002D4D40">
        <w:rPr>
          <w:rFonts w:ascii="Times New Roman" w:hAnsi="Times New Roman" w:cs="Times New Roman"/>
          <w:sz w:val="24"/>
          <w:szCs w:val="24"/>
        </w:rPr>
        <w:t xml:space="preserve"> is very little support for fully online conference</w:t>
      </w:r>
      <w:r w:rsidR="00373E15">
        <w:rPr>
          <w:rFonts w:ascii="Times New Roman" w:hAnsi="Times New Roman" w:cs="Times New Roman"/>
          <w:sz w:val="24"/>
          <w:szCs w:val="24"/>
        </w:rPr>
        <w:t>s</w:t>
      </w:r>
      <w:r w:rsidR="00B64786" w:rsidRPr="002D4D40">
        <w:rPr>
          <w:rFonts w:ascii="Times New Roman" w:hAnsi="Times New Roman" w:cs="Times New Roman"/>
          <w:sz w:val="24"/>
          <w:szCs w:val="24"/>
        </w:rPr>
        <w:t xml:space="preserve">. </w:t>
      </w:r>
      <w:r w:rsidR="00373E15">
        <w:rPr>
          <w:rFonts w:ascii="Times New Roman" w:hAnsi="Times New Roman" w:cs="Times New Roman"/>
          <w:sz w:val="24"/>
          <w:szCs w:val="24"/>
        </w:rPr>
        <w:t>The committee</w:t>
      </w:r>
      <w:r w:rsidR="00B64786" w:rsidRPr="002D4D40">
        <w:rPr>
          <w:rFonts w:ascii="Times New Roman" w:hAnsi="Times New Roman" w:cs="Times New Roman"/>
          <w:sz w:val="24"/>
          <w:szCs w:val="24"/>
        </w:rPr>
        <w:t xml:space="preserve"> propose</w:t>
      </w:r>
      <w:r w:rsidR="00373E15">
        <w:rPr>
          <w:rFonts w:ascii="Times New Roman" w:hAnsi="Times New Roman" w:cs="Times New Roman"/>
          <w:sz w:val="24"/>
          <w:szCs w:val="24"/>
        </w:rPr>
        <w:t>s</w:t>
      </w:r>
      <w:r w:rsidR="00B64786" w:rsidRPr="002D4D40">
        <w:rPr>
          <w:rFonts w:ascii="Times New Roman" w:hAnsi="Times New Roman" w:cs="Times New Roman"/>
          <w:sz w:val="24"/>
          <w:szCs w:val="24"/>
        </w:rPr>
        <w:t xml:space="preserve"> over the next five </w:t>
      </w:r>
      <w:r w:rsidR="00373E15" w:rsidRPr="002D4D40">
        <w:rPr>
          <w:rFonts w:ascii="Times New Roman" w:hAnsi="Times New Roman" w:cs="Times New Roman"/>
          <w:sz w:val="24"/>
          <w:szCs w:val="24"/>
        </w:rPr>
        <w:t>years</w:t>
      </w:r>
      <w:r w:rsidR="00373E15">
        <w:rPr>
          <w:rFonts w:ascii="Times New Roman" w:hAnsi="Times New Roman" w:cs="Times New Roman"/>
          <w:sz w:val="24"/>
          <w:szCs w:val="24"/>
        </w:rPr>
        <w:t xml:space="preserve"> to mix</w:t>
      </w:r>
      <w:r w:rsidR="00B64786" w:rsidRPr="002D4D40">
        <w:rPr>
          <w:rFonts w:ascii="Times New Roman" w:hAnsi="Times New Roman" w:cs="Times New Roman"/>
          <w:sz w:val="24"/>
          <w:szCs w:val="24"/>
        </w:rPr>
        <w:t xml:space="preserve"> hybrid and online conferences for the annual conference and possibly work to</w:t>
      </w:r>
      <w:r w:rsidR="00373E15">
        <w:rPr>
          <w:rFonts w:ascii="Times New Roman" w:hAnsi="Times New Roman" w:cs="Times New Roman"/>
          <w:sz w:val="24"/>
          <w:szCs w:val="24"/>
        </w:rPr>
        <w:t xml:space="preserve">ward holding a </w:t>
      </w:r>
      <w:r w:rsidR="00B64786" w:rsidRPr="002D4D40">
        <w:rPr>
          <w:rFonts w:ascii="Times New Roman" w:hAnsi="Times New Roman" w:cs="Times New Roman"/>
          <w:sz w:val="24"/>
          <w:szCs w:val="24"/>
        </w:rPr>
        <w:t xml:space="preserve">multi-site conference. </w:t>
      </w:r>
      <w:r w:rsidR="00373E15">
        <w:rPr>
          <w:rFonts w:ascii="Times New Roman" w:hAnsi="Times New Roman" w:cs="Times New Roman"/>
          <w:sz w:val="24"/>
          <w:szCs w:val="24"/>
        </w:rPr>
        <w:t>The</w:t>
      </w:r>
      <w:r w:rsidR="00B64786" w:rsidRPr="002D4D40">
        <w:rPr>
          <w:rFonts w:ascii="Times New Roman" w:hAnsi="Times New Roman" w:cs="Times New Roman"/>
          <w:sz w:val="24"/>
          <w:szCs w:val="24"/>
        </w:rPr>
        <w:t xml:space="preserve"> summer school</w:t>
      </w:r>
      <w:r w:rsidR="00373E15">
        <w:rPr>
          <w:rFonts w:ascii="Times New Roman" w:hAnsi="Times New Roman" w:cs="Times New Roman"/>
          <w:sz w:val="24"/>
          <w:szCs w:val="24"/>
        </w:rPr>
        <w:t xml:space="preserve"> should be</w:t>
      </w:r>
      <w:r w:rsidR="00B64786" w:rsidRPr="002D4D40">
        <w:rPr>
          <w:rFonts w:ascii="Times New Roman" w:hAnsi="Times New Roman" w:cs="Times New Roman"/>
          <w:sz w:val="24"/>
          <w:szCs w:val="24"/>
        </w:rPr>
        <w:t xml:space="preserve"> only in person, although we will need to decide what to do when </w:t>
      </w:r>
      <w:r w:rsidR="00373E15">
        <w:rPr>
          <w:rFonts w:ascii="Times New Roman" w:hAnsi="Times New Roman" w:cs="Times New Roman"/>
          <w:sz w:val="24"/>
          <w:szCs w:val="24"/>
        </w:rPr>
        <w:t>the conference is held</w:t>
      </w:r>
      <w:r w:rsidR="00B64786" w:rsidRPr="002D4D40">
        <w:rPr>
          <w:rFonts w:ascii="Times New Roman" w:hAnsi="Times New Roman" w:cs="Times New Roman"/>
          <w:sz w:val="24"/>
          <w:szCs w:val="24"/>
        </w:rPr>
        <w:t xml:space="preserve"> fully online</w:t>
      </w:r>
      <w:r w:rsidR="00373E15">
        <w:rPr>
          <w:rFonts w:ascii="Times New Roman" w:hAnsi="Times New Roman" w:cs="Times New Roman"/>
          <w:sz w:val="24"/>
          <w:szCs w:val="24"/>
        </w:rPr>
        <w:t>.</w:t>
      </w:r>
      <w:r w:rsidR="00B64786" w:rsidRPr="002D4D40">
        <w:rPr>
          <w:rFonts w:ascii="Times New Roman" w:hAnsi="Times New Roman" w:cs="Times New Roman"/>
          <w:sz w:val="24"/>
          <w:szCs w:val="24"/>
        </w:rPr>
        <w:t xml:space="preserve"> </w:t>
      </w:r>
      <w:r w:rsidR="00107CC9">
        <w:rPr>
          <w:rFonts w:ascii="Times New Roman" w:hAnsi="Times New Roman" w:cs="Times New Roman"/>
          <w:sz w:val="24"/>
          <w:szCs w:val="24"/>
        </w:rPr>
        <w:t xml:space="preserve">The committee proposes </w:t>
      </w:r>
      <w:r w:rsidR="00CD2A80">
        <w:rPr>
          <w:rFonts w:ascii="Times New Roman" w:hAnsi="Times New Roman" w:cs="Times New Roman"/>
          <w:sz w:val="24"/>
          <w:szCs w:val="24"/>
        </w:rPr>
        <w:t>having</w:t>
      </w:r>
      <w:r w:rsidR="00107CC9">
        <w:rPr>
          <w:rFonts w:ascii="Times New Roman" w:hAnsi="Times New Roman" w:cs="Times New Roman"/>
          <w:sz w:val="24"/>
          <w:szCs w:val="24"/>
        </w:rPr>
        <w:t xml:space="preserve"> a </w:t>
      </w:r>
      <w:r w:rsidR="00107CC9" w:rsidRPr="002D4D40">
        <w:rPr>
          <w:rFonts w:ascii="Times New Roman" w:hAnsi="Times New Roman" w:cs="Times New Roman"/>
          <w:sz w:val="24"/>
          <w:szCs w:val="24"/>
        </w:rPr>
        <w:t>one-day</w:t>
      </w:r>
      <w:r w:rsidR="00B64786" w:rsidRPr="002D4D40">
        <w:rPr>
          <w:rFonts w:ascii="Times New Roman" w:hAnsi="Times New Roman" w:cs="Times New Roman"/>
          <w:sz w:val="24"/>
          <w:szCs w:val="24"/>
        </w:rPr>
        <w:t xml:space="preserve"> Global </w:t>
      </w:r>
      <w:r w:rsidR="00107CC9" w:rsidRPr="002D4D40">
        <w:rPr>
          <w:rFonts w:ascii="Times New Roman" w:hAnsi="Times New Roman" w:cs="Times New Roman"/>
          <w:sz w:val="24"/>
          <w:szCs w:val="24"/>
        </w:rPr>
        <w:t>Dialogue</w:t>
      </w:r>
      <w:r w:rsidR="00B64786" w:rsidRPr="002D4D40">
        <w:rPr>
          <w:rFonts w:ascii="Times New Roman" w:hAnsi="Times New Roman" w:cs="Times New Roman"/>
          <w:sz w:val="24"/>
          <w:szCs w:val="24"/>
        </w:rPr>
        <w:t xml:space="preserve"> in the </w:t>
      </w:r>
      <w:r w:rsidR="00107CC9" w:rsidRPr="002D4D40">
        <w:rPr>
          <w:rFonts w:ascii="Times New Roman" w:hAnsi="Times New Roman" w:cs="Times New Roman"/>
          <w:sz w:val="24"/>
          <w:szCs w:val="24"/>
        </w:rPr>
        <w:t>future but</w:t>
      </w:r>
      <w:r w:rsidR="00B64786" w:rsidRPr="002D4D40">
        <w:rPr>
          <w:rFonts w:ascii="Times New Roman" w:hAnsi="Times New Roman" w:cs="Times New Roman"/>
          <w:sz w:val="24"/>
          <w:szCs w:val="24"/>
        </w:rPr>
        <w:t xml:space="preserve"> </w:t>
      </w:r>
      <w:r w:rsidR="00107CC9">
        <w:rPr>
          <w:rFonts w:ascii="Times New Roman" w:hAnsi="Times New Roman" w:cs="Times New Roman"/>
          <w:sz w:val="24"/>
          <w:szCs w:val="24"/>
        </w:rPr>
        <w:t>hold</w:t>
      </w:r>
      <w:r w:rsidR="00B64786" w:rsidRPr="002D4D40">
        <w:rPr>
          <w:rFonts w:ascii="Times New Roman" w:hAnsi="Times New Roman" w:cs="Times New Roman"/>
          <w:sz w:val="24"/>
          <w:szCs w:val="24"/>
        </w:rPr>
        <w:t xml:space="preserve"> it at a different time from the conference.  We need to do whatever is possible to reduce the knowledge gap, affecting people from the </w:t>
      </w:r>
      <w:r w:rsidR="00107CC9">
        <w:rPr>
          <w:rFonts w:ascii="Times New Roman" w:hAnsi="Times New Roman" w:cs="Times New Roman"/>
          <w:sz w:val="24"/>
          <w:szCs w:val="24"/>
        </w:rPr>
        <w:t>G</w:t>
      </w:r>
      <w:r w:rsidR="00B64786" w:rsidRPr="002D4D40">
        <w:rPr>
          <w:rFonts w:ascii="Times New Roman" w:hAnsi="Times New Roman" w:cs="Times New Roman"/>
          <w:sz w:val="24"/>
          <w:szCs w:val="24"/>
        </w:rPr>
        <w:t xml:space="preserve">lobal </w:t>
      </w:r>
      <w:r w:rsidR="00107CC9">
        <w:rPr>
          <w:rFonts w:ascii="Times New Roman" w:hAnsi="Times New Roman" w:cs="Times New Roman"/>
          <w:sz w:val="24"/>
          <w:szCs w:val="24"/>
        </w:rPr>
        <w:t>S</w:t>
      </w:r>
      <w:r w:rsidR="00B64786" w:rsidRPr="002D4D40">
        <w:rPr>
          <w:rFonts w:ascii="Times New Roman" w:hAnsi="Times New Roman" w:cs="Times New Roman"/>
          <w:sz w:val="24"/>
          <w:szCs w:val="24"/>
        </w:rPr>
        <w:t>outh</w:t>
      </w:r>
      <w:r w:rsidR="00107CC9">
        <w:rPr>
          <w:rFonts w:ascii="Times New Roman" w:hAnsi="Times New Roman" w:cs="Times New Roman"/>
          <w:sz w:val="24"/>
          <w:szCs w:val="24"/>
        </w:rPr>
        <w:t xml:space="preserve"> as well as </w:t>
      </w:r>
      <w:r w:rsidR="00B64786" w:rsidRPr="002D4D40">
        <w:rPr>
          <w:rFonts w:ascii="Times New Roman" w:hAnsi="Times New Roman" w:cs="Times New Roman"/>
          <w:sz w:val="24"/>
          <w:szCs w:val="24"/>
        </w:rPr>
        <w:t xml:space="preserve">some universities in the north. </w:t>
      </w:r>
      <w:r w:rsidR="00F311A4" w:rsidRPr="002D4D40">
        <w:rPr>
          <w:rFonts w:ascii="Times New Roman" w:hAnsi="Times New Roman" w:cs="Times New Roman"/>
          <w:sz w:val="24"/>
          <w:szCs w:val="24"/>
        </w:rPr>
        <w:t>Melanie</w:t>
      </w:r>
      <w:r w:rsidR="00107CC9">
        <w:rPr>
          <w:rFonts w:ascii="Times New Roman" w:hAnsi="Times New Roman" w:cs="Times New Roman"/>
          <w:sz w:val="24"/>
          <w:szCs w:val="24"/>
        </w:rPr>
        <w:t xml:space="preserve"> suggests that</w:t>
      </w:r>
      <w:r w:rsidR="00F311A4" w:rsidRPr="002D4D40">
        <w:rPr>
          <w:rFonts w:ascii="Times New Roman" w:hAnsi="Times New Roman" w:cs="Times New Roman"/>
          <w:sz w:val="24"/>
          <w:szCs w:val="24"/>
        </w:rPr>
        <w:t xml:space="preserve"> Jack, Melis and Elaine meet to come up with an initial proposal (</w:t>
      </w:r>
      <w:r w:rsidR="00CD2A80">
        <w:rPr>
          <w:rFonts w:ascii="Times New Roman" w:hAnsi="Times New Roman" w:cs="Times New Roman"/>
          <w:sz w:val="24"/>
          <w:szCs w:val="24"/>
        </w:rPr>
        <w:t>t</w:t>
      </w:r>
      <w:r w:rsidR="00F311A4" w:rsidRPr="002D4D40">
        <w:rPr>
          <w:rFonts w:ascii="Times New Roman" w:hAnsi="Times New Roman" w:cs="Times New Roman"/>
          <w:sz w:val="24"/>
          <w:szCs w:val="24"/>
        </w:rPr>
        <w:t>heme, when, how, costs, etc</w:t>
      </w:r>
      <w:r w:rsidR="00CF7E2B" w:rsidRPr="002D4D40">
        <w:rPr>
          <w:rFonts w:ascii="Times New Roman" w:hAnsi="Times New Roman" w:cs="Times New Roman"/>
          <w:sz w:val="24"/>
          <w:szCs w:val="24"/>
        </w:rPr>
        <w:t>.</w:t>
      </w:r>
      <w:r w:rsidR="00F311A4" w:rsidRPr="002D4D40"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027216AA" w14:textId="48131280" w:rsidR="00E82D1A" w:rsidRPr="001243C0" w:rsidRDefault="001243C0" w:rsidP="00E82D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43C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E82D1A" w:rsidRPr="001243C0">
        <w:rPr>
          <w:rFonts w:ascii="Times New Roman" w:hAnsi="Times New Roman" w:cs="Times New Roman"/>
          <w:b/>
          <w:bCs/>
          <w:sz w:val="24"/>
          <w:szCs w:val="24"/>
        </w:rPr>
        <w:t xml:space="preserve">2023 Conference update  </w:t>
      </w:r>
    </w:p>
    <w:p w14:paraId="1A88BFC0" w14:textId="19A6E78A" w:rsidR="00CF7E2B" w:rsidRPr="002D4D40" w:rsidRDefault="00CF7E2B" w:rsidP="005B08EA">
      <w:pPr>
        <w:rPr>
          <w:rFonts w:ascii="Times New Roman" w:hAnsi="Times New Roman" w:cs="Times New Roman"/>
          <w:sz w:val="24"/>
          <w:szCs w:val="24"/>
        </w:rPr>
      </w:pPr>
      <w:r w:rsidRPr="002D4D40">
        <w:rPr>
          <w:rFonts w:ascii="Times New Roman" w:hAnsi="Times New Roman" w:cs="Times New Roman"/>
          <w:sz w:val="24"/>
          <w:szCs w:val="24"/>
        </w:rPr>
        <w:t>Petya</w:t>
      </w:r>
      <w:r w:rsidR="001243C0">
        <w:rPr>
          <w:rFonts w:ascii="Times New Roman" w:hAnsi="Times New Roman" w:cs="Times New Roman"/>
          <w:sz w:val="24"/>
          <w:szCs w:val="24"/>
        </w:rPr>
        <w:t xml:space="preserve"> reported on the progress on the organization of the 2023 conference. They </w:t>
      </w:r>
      <w:r w:rsidR="001243C0" w:rsidRPr="001243C0">
        <w:rPr>
          <w:rFonts w:ascii="Times New Roman" w:hAnsi="Times New Roman" w:cs="Times New Roman"/>
          <w:sz w:val="24"/>
          <w:szCs w:val="24"/>
        </w:rPr>
        <w:t>a</w:t>
      </w:r>
      <w:r w:rsidR="001243C0">
        <w:rPr>
          <w:rFonts w:ascii="Times New Roman" w:hAnsi="Times New Roman" w:cs="Times New Roman"/>
          <w:sz w:val="24"/>
          <w:szCs w:val="24"/>
        </w:rPr>
        <w:t>re</w:t>
      </w:r>
      <w:r w:rsidR="001243C0" w:rsidRPr="001243C0">
        <w:rPr>
          <w:rFonts w:ascii="Times New Roman" w:hAnsi="Times New Roman" w:cs="Times New Roman"/>
          <w:sz w:val="24"/>
          <w:szCs w:val="24"/>
        </w:rPr>
        <w:t xml:space="preserve"> working on the dissemination of the </w:t>
      </w:r>
      <w:r w:rsidR="005B08EA">
        <w:rPr>
          <w:rFonts w:ascii="Times New Roman" w:hAnsi="Times New Roman" w:cs="Times New Roman"/>
          <w:sz w:val="24"/>
          <w:szCs w:val="24"/>
        </w:rPr>
        <w:t>c</w:t>
      </w:r>
      <w:r w:rsidR="001243C0" w:rsidRPr="001243C0">
        <w:rPr>
          <w:rFonts w:ascii="Times New Roman" w:hAnsi="Times New Roman" w:cs="Times New Roman"/>
          <w:sz w:val="24"/>
          <w:szCs w:val="24"/>
        </w:rPr>
        <w:t>all for proposals</w:t>
      </w:r>
      <w:r w:rsidR="001243C0">
        <w:rPr>
          <w:rFonts w:ascii="Times New Roman" w:hAnsi="Times New Roman" w:cs="Times New Roman"/>
          <w:sz w:val="24"/>
          <w:szCs w:val="24"/>
        </w:rPr>
        <w:t xml:space="preserve"> and on identifying people willing to participate in the review process.</w:t>
      </w:r>
    </w:p>
    <w:p w14:paraId="6DDC301A" w14:textId="599A541D" w:rsidR="00E82D1A" w:rsidRPr="00004CB5" w:rsidRDefault="00004CB5" w:rsidP="00E82D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4CB5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E82D1A" w:rsidRPr="00004CB5">
        <w:rPr>
          <w:rFonts w:ascii="Times New Roman" w:hAnsi="Times New Roman" w:cs="Times New Roman"/>
          <w:b/>
          <w:bCs/>
          <w:sz w:val="24"/>
          <w:szCs w:val="24"/>
        </w:rPr>
        <w:t xml:space="preserve">2024 conference host proposals </w:t>
      </w:r>
    </w:p>
    <w:p w14:paraId="64AC20B5" w14:textId="330D5A19" w:rsidR="00255E40" w:rsidRPr="002D4D40" w:rsidRDefault="003D5ECE" w:rsidP="005B08EA">
      <w:pPr>
        <w:rPr>
          <w:rFonts w:ascii="Times New Roman" w:hAnsi="Times New Roman" w:cs="Times New Roman"/>
          <w:sz w:val="24"/>
          <w:szCs w:val="24"/>
        </w:rPr>
      </w:pPr>
      <w:r w:rsidRPr="002D4D40">
        <w:rPr>
          <w:rFonts w:ascii="Times New Roman" w:hAnsi="Times New Roman" w:cs="Times New Roman"/>
          <w:sz w:val="24"/>
          <w:szCs w:val="24"/>
        </w:rPr>
        <w:t>Elaine</w:t>
      </w:r>
      <w:r w:rsidR="00004CB5">
        <w:rPr>
          <w:rFonts w:ascii="Times New Roman" w:hAnsi="Times New Roman" w:cs="Times New Roman"/>
          <w:sz w:val="24"/>
          <w:szCs w:val="24"/>
        </w:rPr>
        <w:t xml:space="preserve"> described the current state of proposals for organizing the 2024 HDCA conference. </w:t>
      </w:r>
    </w:p>
    <w:p w14:paraId="2422F46B" w14:textId="22463711" w:rsidR="00D10158" w:rsidRPr="002D4D40" w:rsidRDefault="00D10158" w:rsidP="00E82D1A">
      <w:pPr>
        <w:rPr>
          <w:rFonts w:ascii="Times New Roman" w:hAnsi="Times New Roman" w:cs="Times New Roman"/>
          <w:sz w:val="24"/>
          <w:szCs w:val="24"/>
          <w:lang w:val="es-AR"/>
        </w:rPr>
      </w:pPr>
      <w:bookmarkStart w:id="0" w:name="_GoBack"/>
      <w:bookmarkEnd w:id="0"/>
      <w:r w:rsidRPr="002D4D4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10158" w:rsidRPr="002D4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5EC"/>
    <w:rsid w:val="00004CB5"/>
    <w:rsid w:val="00107CC9"/>
    <w:rsid w:val="001243C0"/>
    <w:rsid w:val="00160505"/>
    <w:rsid w:val="00255E40"/>
    <w:rsid w:val="002D4D40"/>
    <w:rsid w:val="00337B60"/>
    <w:rsid w:val="00373E15"/>
    <w:rsid w:val="003A1322"/>
    <w:rsid w:val="003A41FC"/>
    <w:rsid w:val="003D5ECE"/>
    <w:rsid w:val="00417B43"/>
    <w:rsid w:val="005230E1"/>
    <w:rsid w:val="005B08EA"/>
    <w:rsid w:val="00681A9E"/>
    <w:rsid w:val="00772FEF"/>
    <w:rsid w:val="00786459"/>
    <w:rsid w:val="007866E8"/>
    <w:rsid w:val="007F3463"/>
    <w:rsid w:val="0083714C"/>
    <w:rsid w:val="00844686"/>
    <w:rsid w:val="00AC15EC"/>
    <w:rsid w:val="00B426F7"/>
    <w:rsid w:val="00B64786"/>
    <w:rsid w:val="00C33474"/>
    <w:rsid w:val="00CD2A80"/>
    <w:rsid w:val="00CE5C85"/>
    <w:rsid w:val="00CF7E2B"/>
    <w:rsid w:val="00D10158"/>
    <w:rsid w:val="00D7346F"/>
    <w:rsid w:val="00D93A86"/>
    <w:rsid w:val="00E25A10"/>
    <w:rsid w:val="00E82D1A"/>
    <w:rsid w:val="00ED1136"/>
    <w:rsid w:val="00F11C65"/>
    <w:rsid w:val="00F311A4"/>
    <w:rsid w:val="00FB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26140"/>
  <w15:chartTrackingRefBased/>
  <w15:docId w15:val="{FBD67B79-202E-44F9-9042-05CCA1D4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Elizabeth Mitchell</dc:creator>
  <cp:keywords/>
  <dc:description/>
  <cp:lastModifiedBy>Kathryn Rosenblum</cp:lastModifiedBy>
  <cp:revision>3</cp:revision>
  <dcterms:created xsi:type="dcterms:W3CDTF">2023-03-13T16:01:00Z</dcterms:created>
  <dcterms:modified xsi:type="dcterms:W3CDTF">2023-03-13T16:06:00Z</dcterms:modified>
</cp:coreProperties>
</file>